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642EB6" w:rsidRPr="007D2EB3" w:rsidTr="00A6084C">
        <w:trPr>
          <w:trHeight w:val="468"/>
        </w:trPr>
        <w:tc>
          <w:tcPr>
            <w:tcW w:w="5211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42EB6" w:rsidRPr="007D2EB3" w:rsidRDefault="00642EB6" w:rsidP="00642EB6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  <w:r w:rsidRPr="007D2EB3">
              <w:rPr>
                <w:b/>
                <w:color w:val="000000" w:themeColor="text1"/>
                <w:sz w:val="28"/>
                <w:szCs w:val="28"/>
                <w:lang w:val="uz-Cyrl-UZ"/>
              </w:rPr>
              <w:t>ХИЗМАТЛАР</w:t>
            </w:r>
            <w:r w:rsidRPr="007D2EB3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2EB3">
              <w:rPr>
                <w:b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</w:tr>
    </w:tbl>
    <w:p w:rsidR="00642EB6" w:rsidRPr="007D2EB3" w:rsidRDefault="00642EB6" w:rsidP="00642EB6">
      <w:pPr>
        <w:spacing w:line="264" w:lineRule="auto"/>
        <w:jc w:val="both"/>
        <w:rPr>
          <w:color w:val="000000" w:themeColor="text1"/>
          <w:sz w:val="24"/>
          <w:szCs w:val="24"/>
          <w:lang w:val="uz-Cyrl-UZ"/>
        </w:rPr>
      </w:pPr>
    </w:p>
    <w:p w:rsidR="00642EB6" w:rsidRPr="007D2EB3" w:rsidRDefault="00642EB6" w:rsidP="00E259C6">
      <w:pPr>
        <w:spacing w:line="264" w:lineRule="auto"/>
        <w:jc w:val="both"/>
        <w:rPr>
          <w:color w:val="000000" w:themeColor="text1"/>
          <w:sz w:val="24"/>
          <w:szCs w:val="24"/>
          <w:lang w:val="uz-Cyrl-UZ"/>
        </w:rPr>
      </w:pPr>
    </w:p>
    <w:p w:rsidR="00642EB6" w:rsidRPr="00A6084C" w:rsidRDefault="00642EB6" w:rsidP="00E259C6">
      <w:pPr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r w:rsidRPr="00A6084C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 xml:space="preserve">2020 йил январ-июнда </w:t>
      </w:r>
      <w:r w:rsidRPr="00A6084C">
        <w:rPr>
          <w:rFonts w:ascii="Times New Roman" w:hAnsi="Times New Roman" w:cs="Times New Roman"/>
          <w:bCs/>
          <w:color w:val="000000" w:themeColor="text1"/>
          <w:sz w:val="26"/>
          <w:szCs w:val="26"/>
          <w:lang w:val="uz-Cyrl-UZ"/>
        </w:rPr>
        <w:t xml:space="preserve">бозор хизматлари ишлаб чиқаришнинг иқтисодий фаолият турлари </w:t>
      </w:r>
      <w:r w:rsidRPr="00A6084C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бўйича ҳажми 6207,1 млрд. сўмни, шу жумладан қишлоқ жойларида 2023,1 млрд. сўм ёки умумий кўрсатилган хизматлар ҳажмининг</w:t>
      </w:r>
      <w:r w:rsidR="00A6084C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 xml:space="preserve"> </w:t>
      </w:r>
      <w:r w:rsidRPr="00A6084C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32,6 фоизи (2019 йил январ-июнга нисбатан ўсиш суръати 97,3 фоиз)ни ташкил қилди.</w:t>
      </w:r>
    </w:p>
    <w:p w:rsidR="00642EB6" w:rsidRPr="00A6084C" w:rsidRDefault="00642EB6" w:rsidP="00642EB6">
      <w:pPr>
        <w:pStyle w:val="a3"/>
        <w:spacing w:after="120" w:line="264" w:lineRule="auto"/>
        <w:contextualSpacing/>
        <w:jc w:val="center"/>
        <w:rPr>
          <w:b/>
          <w:color w:val="000000" w:themeColor="text1"/>
          <w:sz w:val="26"/>
          <w:szCs w:val="26"/>
          <w:lang w:val="uz-Cyrl-UZ"/>
        </w:rPr>
      </w:pPr>
      <w:r w:rsidRPr="00A6084C">
        <w:rPr>
          <w:b/>
          <w:bCs/>
          <w:color w:val="000000" w:themeColor="text1"/>
          <w:sz w:val="26"/>
          <w:szCs w:val="26"/>
          <w:lang w:val="uz-Cyrl-UZ"/>
        </w:rPr>
        <w:t xml:space="preserve">Бозор хизматлари ишлаб чиқаришнинг иқтисодий фаолият турлари </w:t>
      </w:r>
      <w:r w:rsidRPr="00A6084C">
        <w:rPr>
          <w:b/>
          <w:color w:val="000000" w:themeColor="text1"/>
          <w:sz w:val="26"/>
          <w:szCs w:val="26"/>
          <w:lang w:val="uz-Cyrl-UZ"/>
        </w:rPr>
        <w:t xml:space="preserve">бўйича тақсимланиши </w:t>
      </w:r>
    </w:p>
    <w:tbl>
      <w:tblPr>
        <w:tblW w:w="99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1328"/>
        <w:gridCol w:w="1365"/>
        <w:gridCol w:w="1215"/>
        <w:gridCol w:w="1595"/>
      </w:tblGrid>
      <w:tr w:rsidR="00642EB6" w:rsidRPr="00A6084C" w:rsidTr="00A6084C">
        <w:trPr>
          <w:cantSplit/>
          <w:trHeight w:val="1590"/>
        </w:trPr>
        <w:tc>
          <w:tcPr>
            <w:tcW w:w="4412" w:type="dxa"/>
            <w:shd w:val="clear" w:color="auto" w:fill="auto"/>
            <w:vAlign w:val="bottom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  <w:t>Хажми, млрд.сўм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  <w:t>2019 йига нисбатан,%да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  <w:t>Якунга нисбатан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  <w:t>ш.ж: қишлоқ жойларида млрд.сўм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Жами хизматлар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6207,1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2023,1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z-Cyrl-UZ"/>
              </w:rPr>
              <w:t>ш. ж</w:t>
            </w:r>
            <w:r w:rsidRPr="00A608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  <w:t xml:space="preserve">:  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хизмат</w:t>
            </w:r>
            <w:r w:rsidRPr="00A608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турлари бўйича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EB6" w:rsidRPr="00A6084C" w:rsidTr="00A6084C">
        <w:trPr>
          <w:cantSplit/>
          <w:trHeight w:val="630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Алоқа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ахборотлаштириш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Молия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967,3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15,6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282,3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1489,4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</w:p>
        </w:tc>
      </w:tr>
      <w:tr w:rsidR="00642EB6" w:rsidRPr="00A6084C" w:rsidTr="00A6084C">
        <w:trPr>
          <w:cantSplit/>
          <w:trHeight w:val="34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ш. ж: 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автотранспорт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722,7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Яшаш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овқатланиш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215,6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Савдо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1843,4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650,1</w:t>
            </w:r>
          </w:p>
        </w:tc>
      </w:tr>
      <w:tr w:rsidR="00642EB6" w:rsidRPr="00A6084C" w:rsidTr="00A6084C">
        <w:trPr>
          <w:cantSplit/>
          <w:trHeight w:val="630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Кўчмас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мулк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б-н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боғлиқ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бўлган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135,7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,0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Таълим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,0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Соғлиқни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сақлаш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Ижара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,0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642EB6" w:rsidRPr="00A6084C" w:rsidTr="00A6084C">
        <w:trPr>
          <w:cantSplit/>
          <w:trHeight w:val="630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Компьютерларни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маиший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товарларни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таъмирлаш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Шахсий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83,9</w:t>
            </w:r>
          </w:p>
        </w:tc>
      </w:tr>
      <w:tr w:rsidR="00642EB6" w:rsidRPr="00A6084C" w:rsidTr="00A6084C">
        <w:trPr>
          <w:cantSplit/>
          <w:trHeight w:val="94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Меъморчилик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муҳандислик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изланишлари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техник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синовлар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таҳлил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соҳасидаги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</w:t>
            </w:r>
          </w:p>
        </w:tc>
      </w:tr>
      <w:tr w:rsidR="00642EB6" w:rsidRPr="00A6084C" w:rsidTr="00A6084C">
        <w:trPr>
          <w:cantSplit/>
          <w:trHeight w:val="315"/>
        </w:trPr>
        <w:tc>
          <w:tcPr>
            <w:tcW w:w="4412" w:type="dxa"/>
            <w:shd w:val="clear" w:color="auto" w:fill="auto"/>
            <w:hideMark/>
          </w:tcPr>
          <w:p w:rsidR="00642EB6" w:rsidRPr="00A6084C" w:rsidRDefault="00642EB6" w:rsidP="007C42E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Бошқа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турдаги</w:t>
            </w:r>
            <w:proofErr w:type="spellEnd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642EB6" w:rsidRPr="00A6084C" w:rsidRDefault="00642EB6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</w:tr>
    </w:tbl>
    <w:p w:rsidR="00642EB6" w:rsidRPr="00A6084C" w:rsidRDefault="00642EB6" w:rsidP="00A6084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r w:rsidRPr="00A6084C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lastRenderedPageBreak/>
        <w:t>Хизматлар таркибида энг катта улуш савдо (жами хизматларнинг 29,7 фоизи), транспорт (24,0 фоизи) хизматларига тўғри келди.</w:t>
      </w:r>
    </w:p>
    <w:p w:rsidR="00642EB6" w:rsidRPr="00A6084C" w:rsidRDefault="00642EB6" w:rsidP="00A6084C">
      <w:pPr>
        <w:pStyle w:val="3"/>
        <w:spacing w:after="0"/>
        <w:ind w:firstLine="708"/>
        <w:rPr>
          <w:color w:val="000000" w:themeColor="text1"/>
          <w:sz w:val="26"/>
          <w:szCs w:val="26"/>
          <w:lang w:val="uz-Cyrl-UZ"/>
        </w:rPr>
      </w:pPr>
      <w:r w:rsidRPr="00A6084C">
        <w:rPr>
          <w:color w:val="000000" w:themeColor="text1"/>
          <w:sz w:val="26"/>
          <w:szCs w:val="26"/>
          <w:lang w:val="uz-Cyrl-UZ"/>
        </w:rPr>
        <w:t>Шунингдек, молия хизматлари (136,0 фоиз), таълим соҳасидаги хизматлар (115,9 фоиз), алоқа ва ахборотлаштириш хизматлари (109,4 фоиз) ҳамда савдо хизматлари (100,1 фоиз) ўсиш суръати юқори бўлди.</w:t>
      </w:r>
    </w:p>
    <w:p w:rsidR="00BB2F0F" w:rsidRPr="00A6084C" w:rsidRDefault="00BB2F0F">
      <w:pPr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sectPr w:rsidR="00BB2F0F" w:rsidRPr="00A6084C" w:rsidSect="00A6084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F0" w:rsidRDefault="00EA1EF0" w:rsidP="00A6084C">
      <w:pPr>
        <w:spacing w:after="0" w:line="240" w:lineRule="auto"/>
      </w:pPr>
      <w:r>
        <w:separator/>
      </w:r>
    </w:p>
  </w:endnote>
  <w:endnote w:type="continuationSeparator" w:id="0">
    <w:p w:rsidR="00EA1EF0" w:rsidRDefault="00EA1EF0" w:rsidP="00A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F0" w:rsidRDefault="00EA1EF0" w:rsidP="00A6084C">
      <w:pPr>
        <w:spacing w:after="0" w:line="240" w:lineRule="auto"/>
      </w:pPr>
      <w:r>
        <w:separator/>
      </w:r>
    </w:p>
  </w:footnote>
  <w:footnote w:type="continuationSeparator" w:id="0">
    <w:p w:rsidR="00EA1EF0" w:rsidRDefault="00EA1EF0" w:rsidP="00A6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E13"/>
    <w:multiLevelType w:val="hybridMultilevel"/>
    <w:tmpl w:val="D734A482"/>
    <w:lvl w:ilvl="0" w:tplc="3A5EBB8E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B6"/>
    <w:rsid w:val="00642EB6"/>
    <w:rsid w:val="00A6084C"/>
    <w:rsid w:val="00BB2F0F"/>
    <w:rsid w:val="00E259C6"/>
    <w:rsid w:val="00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01CE-A7CA-4116-BFEE-24D6C489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642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42EB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2EB6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6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84C"/>
  </w:style>
  <w:style w:type="paragraph" w:styleId="a6">
    <w:name w:val="footer"/>
    <w:basedOn w:val="a"/>
    <w:link w:val="a7"/>
    <w:uiPriority w:val="99"/>
    <w:unhideWhenUsed/>
    <w:rsid w:val="00A6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2020-07-29T06:51:00Z</dcterms:created>
  <dcterms:modified xsi:type="dcterms:W3CDTF">2020-07-29T06:51:00Z</dcterms:modified>
</cp:coreProperties>
</file>