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85"/>
        <w:tblW w:w="0" w:type="auto"/>
        <w:tblBorders>
          <w:top w:val="thinThickThinSmallGap" w:sz="24" w:space="0" w:color="auto"/>
          <w:bottom w:val="thinThickThinSmallGap" w:sz="24" w:space="0" w:color="auto"/>
        </w:tblBorders>
        <w:tblLook w:val="00A0" w:firstRow="1" w:lastRow="0" w:firstColumn="1" w:lastColumn="0" w:noHBand="0" w:noVBand="0"/>
      </w:tblPr>
      <w:tblGrid>
        <w:gridCol w:w="7054"/>
      </w:tblGrid>
      <w:tr w:rsidR="00BA0C03" w:rsidRPr="007D2EB3" w:rsidTr="00284310">
        <w:trPr>
          <w:trHeight w:val="730"/>
        </w:trPr>
        <w:tc>
          <w:tcPr>
            <w:tcW w:w="7054" w:type="dxa"/>
            <w:tcBorders>
              <w:top w:val="thinThickThinSmallGap" w:sz="24" w:space="0" w:color="auto"/>
              <w:bottom w:val="thinThickThinSmallGap" w:sz="24" w:space="0" w:color="auto"/>
            </w:tcBorders>
            <w:shd w:val="clear" w:color="auto" w:fill="auto"/>
          </w:tcPr>
          <w:p w:rsidR="00BA0C03" w:rsidRPr="007D2EB3" w:rsidRDefault="00BA0C03" w:rsidP="00BA0C03">
            <w:pPr>
              <w:pStyle w:val="a5"/>
              <w:numPr>
                <w:ilvl w:val="0"/>
                <w:numId w:val="1"/>
              </w:numPr>
              <w:spacing w:before="40" w:after="40"/>
              <w:rPr>
                <w:b/>
                <w:color w:val="000000" w:themeColor="text1"/>
                <w:sz w:val="28"/>
                <w:szCs w:val="28"/>
                <w:lang w:val="uz-Cyrl-UZ"/>
              </w:rPr>
            </w:pPr>
            <w:r w:rsidRPr="007D2EB3">
              <w:rPr>
                <w:b/>
                <w:color w:val="000000" w:themeColor="text1"/>
                <w:sz w:val="28"/>
                <w:szCs w:val="28"/>
                <w:lang w:val="uz-Cyrl-UZ"/>
              </w:rPr>
              <w:t xml:space="preserve">КОРХОНАЛАР ВА ТАШКИЛОТЛАР ФАОЛИЯТИНИНГ УМУМИЙ ТАВСИФИ </w:t>
            </w:r>
          </w:p>
        </w:tc>
      </w:tr>
    </w:tbl>
    <w:p w:rsidR="00BA0C03" w:rsidRPr="007D2EB3" w:rsidRDefault="00BA0C03" w:rsidP="00BA0C03">
      <w:pPr>
        <w:jc w:val="both"/>
        <w:rPr>
          <w:color w:val="000000" w:themeColor="text1"/>
          <w:sz w:val="24"/>
          <w:szCs w:val="24"/>
          <w:lang w:val="uz-Cyrl-UZ"/>
        </w:rPr>
      </w:pPr>
    </w:p>
    <w:p w:rsidR="00BA0C03" w:rsidRPr="007D2EB3" w:rsidRDefault="00BA0C03" w:rsidP="00BA0C03">
      <w:pPr>
        <w:spacing w:after="120"/>
        <w:ind w:right="-2" w:firstLine="567"/>
        <w:jc w:val="both"/>
        <w:rPr>
          <w:color w:val="000000" w:themeColor="text1"/>
          <w:sz w:val="24"/>
          <w:szCs w:val="24"/>
          <w:lang w:val="uz-Cyrl-UZ"/>
        </w:rPr>
      </w:pPr>
    </w:p>
    <w:p w:rsidR="00BA0C03" w:rsidRPr="007D2EB3" w:rsidRDefault="00BA0C03" w:rsidP="006E4142">
      <w:pPr>
        <w:rPr>
          <w:color w:val="000000" w:themeColor="text1"/>
          <w:sz w:val="14"/>
          <w:szCs w:val="14"/>
          <w:lang w:val="uz-Cyrl-UZ"/>
        </w:rPr>
      </w:pPr>
    </w:p>
    <w:p w:rsidR="00BA0C03" w:rsidRPr="00284310" w:rsidRDefault="00BA0C03" w:rsidP="00BA0C03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284310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Корхоналар ва ташкилотларнинг ягона давлат регистри маълумотларига кўра, 2020 йилнинг 1 июл ҳолатига рўйхатга олинган юридик шахслар сони 70621 тани ташкил қилиб, шундан 47638 таси ёки 67,4 фоизи фаолият кўрсатмоқда.</w:t>
      </w:r>
    </w:p>
    <w:p w:rsidR="00BA0C03" w:rsidRPr="00284310" w:rsidRDefault="00BA0C03" w:rsidP="006E4142">
      <w:pPr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</w:pPr>
      <w:r w:rsidRPr="00284310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Иқтисодий фаолият турлари бўйича рўйхатга олинган корхона ва ташкилотлар асосан қишлоқ, ўрмон ва балиқ хўжалиги соҳасига 36639 та (51,9 фоизи), савдо 9979 та (14,1),</w:t>
      </w:r>
      <w:r w:rsidR="00284310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 xml:space="preserve"> саноат 6731 та (9,5), қурилиш </w:t>
      </w:r>
      <w:bookmarkStart w:id="0" w:name="_GoBack"/>
      <w:bookmarkEnd w:id="0"/>
      <w:r w:rsidRPr="00284310">
        <w:rPr>
          <w:rFonts w:ascii="Times New Roman" w:hAnsi="Times New Roman" w:cs="Times New Roman"/>
          <w:color w:val="000000" w:themeColor="text1"/>
          <w:sz w:val="26"/>
          <w:szCs w:val="26"/>
          <w:lang w:val="uz-Cyrl-UZ"/>
        </w:rPr>
        <w:t>3111 та (4,4), яшаш ва овқатланиш бўйича хизматлар 2907 та (4,1 фоизи) соҳаларига тўғри келади.</w:t>
      </w:r>
    </w:p>
    <w:p w:rsidR="00BA0C03" w:rsidRPr="007D2EB3" w:rsidRDefault="00BA0C03" w:rsidP="00BA0C03">
      <w:pPr>
        <w:pStyle w:val="a3"/>
        <w:widowControl w:val="0"/>
        <w:spacing w:after="0"/>
        <w:ind w:left="284" w:firstLine="0"/>
        <w:jc w:val="center"/>
        <w:rPr>
          <w:b/>
          <w:color w:val="000000" w:themeColor="text1"/>
          <w:sz w:val="26"/>
          <w:szCs w:val="26"/>
          <w:lang w:val="uz-Cyrl-UZ"/>
        </w:rPr>
      </w:pPr>
      <w:r w:rsidRPr="007D2EB3">
        <w:rPr>
          <w:b/>
          <w:color w:val="000000" w:themeColor="text1"/>
          <w:sz w:val="26"/>
          <w:szCs w:val="26"/>
          <w:lang w:val="uz-Cyrl-UZ"/>
        </w:rPr>
        <w:t xml:space="preserve">2020 йилнинг 1 </w:t>
      </w:r>
      <w:r>
        <w:rPr>
          <w:b/>
          <w:color w:val="000000" w:themeColor="text1"/>
          <w:sz w:val="26"/>
          <w:szCs w:val="26"/>
          <w:lang w:val="uz-Cyrl-UZ"/>
        </w:rPr>
        <w:t>июл</w:t>
      </w:r>
      <w:r w:rsidRPr="007D2EB3">
        <w:rPr>
          <w:b/>
          <w:color w:val="000000" w:themeColor="text1"/>
          <w:sz w:val="26"/>
          <w:szCs w:val="26"/>
          <w:lang w:val="uz-Cyrl-UZ"/>
        </w:rPr>
        <w:t xml:space="preserve"> ҳолатига корхона ва ташкилотлар </w:t>
      </w:r>
    </w:p>
    <w:p w:rsidR="00BA0C03" w:rsidRPr="007D2EB3" w:rsidRDefault="00BA0C03" w:rsidP="00BA0C03">
      <w:pPr>
        <w:pStyle w:val="a3"/>
        <w:widowControl w:val="0"/>
        <w:spacing w:after="0"/>
        <w:ind w:left="284" w:firstLine="0"/>
        <w:jc w:val="center"/>
        <w:rPr>
          <w:b/>
          <w:color w:val="000000" w:themeColor="text1"/>
          <w:sz w:val="26"/>
          <w:szCs w:val="26"/>
          <w:lang w:val="en-US"/>
        </w:rPr>
      </w:pPr>
      <w:r w:rsidRPr="007D2EB3">
        <w:rPr>
          <w:b/>
          <w:color w:val="000000" w:themeColor="text1"/>
          <w:sz w:val="26"/>
          <w:szCs w:val="26"/>
          <w:lang w:val="uz-Cyrl-UZ"/>
        </w:rPr>
        <w:t>иқтисодий фаолият турлари бўйича сони</w:t>
      </w:r>
    </w:p>
    <w:p w:rsidR="00BA0C03" w:rsidRPr="007D2EB3" w:rsidRDefault="00BA0C03" w:rsidP="00BA0C03">
      <w:pPr>
        <w:pStyle w:val="a3"/>
        <w:widowControl w:val="0"/>
        <w:spacing w:after="0"/>
        <w:ind w:left="284" w:firstLine="0"/>
        <w:jc w:val="center"/>
        <w:rPr>
          <w:b/>
          <w:color w:val="000000" w:themeColor="text1"/>
          <w:sz w:val="26"/>
          <w:szCs w:val="26"/>
          <w:lang w:val="en-US"/>
        </w:rPr>
      </w:pP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05"/>
        <w:gridCol w:w="1389"/>
        <w:gridCol w:w="1391"/>
        <w:gridCol w:w="1388"/>
        <w:gridCol w:w="1386"/>
      </w:tblGrid>
      <w:tr w:rsidR="00BA0C03" w:rsidRPr="00284310" w:rsidTr="00284310">
        <w:trPr>
          <w:cantSplit/>
          <w:trHeight w:val="856"/>
          <w:tblHeader/>
        </w:trPr>
        <w:tc>
          <w:tcPr>
            <w:tcW w:w="2239" w:type="pct"/>
            <w:vMerge w:val="restart"/>
            <w:shd w:val="clear" w:color="auto" w:fill="auto"/>
            <w:vAlign w:val="center"/>
          </w:tcPr>
          <w:p w:rsidR="00BA0C03" w:rsidRPr="00284310" w:rsidRDefault="00BA0C03" w:rsidP="007C42E8">
            <w:pPr>
              <w:spacing w:after="2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z-Cyrl-UZ"/>
              </w:rPr>
            </w:pPr>
          </w:p>
        </w:tc>
        <w:tc>
          <w:tcPr>
            <w:tcW w:w="1381" w:type="pct"/>
            <w:gridSpan w:val="2"/>
            <w:shd w:val="clear" w:color="auto" w:fill="auto"/>
            <w:vAlign w:val="center"/>
          </w:tcPr>
          <w:p w:rsidR="00BA0C03" w:rsidRPr="00284310" w:rsidRDefault="00BA0C03" w:rsidP="007C42E8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Рўйхатга</w:t>
            </w:r>
            <w:proofErr w:type="spell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олинганлар</w:t>
            </w:r>
            <w:proofErr w:type="spellEnd"/>
          </w:p>
        </w:tc>
        <w:tc>
          <w:tcPr>
            <w:tcW w:w="1379" w:type="pct"/>
            <w:gridSpan w:val="2"/>
            <w:shd w:val="clear" w:color="auto" w:fill="auto"/>
            <w:vAlign w:val="bottom"/>
          </w:tcPr>
          <w:p w:rsidR="00BA0C03" w:rsidRPr="00284310" w:rsidRDefault="00BA0C03" w:rsidP="007C42E8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Фаолият</w:t>
            </w:r>
            <w:proofErr w:type="spell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br/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кўрсатаётганлар</w:t>
            </w:r>
            <w:proofErr w:type="spellEnd"/>
          </w:p>
        </w:tc>
      </w:tr>
      <w:tr w:rsidR="00BA0C03" w:rsidRPr="00284310" w:rsidTr="00284310">
        <w:trPr>
          <w:cantSplit/>
          <w:trHeight w:val="772"/>
          <w:tblHeader/>
        </w:trPr>
        <w:tc>
          <w:tcPr>
            <w:tcW w:w="2239" w:type="pct"/>
            <w:vMerge/>
            <w:shd w:val="clear" w:color="auto" w:fill="auto"/>
          </w:tcPr>
          <w:p w:rsidR="00BA0C03" w:rsidRPr="00284310" w:rsidRDefault="00BA0C03" w:rsidP="007C42E8">
            <w:pPr>
              <w:pStyle w:val="3"/>
              <w:keepNext w:val="0"/>
              <w:spacing w:after="240"/>
              <w:jc w:val="center"/>
              <w:rPr>
                <w:rFonts w:ascii="Times New Roman" w:hAnsi="Times New Roman"/>
                <w:b w:val="0"/>
                <w:bCs w:val="0"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spacing w:after="24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бирлик</w:t>
            </w:r>
            <w:proofErr w:type="spellEnd"/>
            <w:proofErr w:type="gram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якунга</w:t>
            </w:r>
            <w:proofErr w:type="spellEnd"/>
            <w:proofErr w:type="gram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нисбатан</w:t>
            </w:r>
            <w:proofErr w:type="spell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фоизда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proofErr w:type="spellStart"/>
            <w:proofErr w:type="gram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бирлик</w:t>
            </w:r>
            <w:proofErr w:type="spellEnd"/>
            <w:proofErr w:type="gramEnd"/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spacing w:after="120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z-Cyrl-UZ"/>
              </w:rPr>
              <w:t>я</w:t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кунга</w:t>
            </w:r>
            <w:proofErr w:type="spell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нисбатан</w:t>
            </w:r>
            <w:proofErr w:type="spellEnd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фоизда</w:t>
            </w:r>
            <w:proofErr w:type="spellEnd"/>
          </w:p>
        </w:tc>
      </w:tr>
      <w:tr w:rsidR="00BA0C03" w:rsidRPr="00284310" w:rsidTr="00284310">
        <w:trPr>
          <w:cantSplit/>
          <w:trHeight w:val="299"/>
        </w:trPr>
        <w:tc>
          <w:tcPr>
            <w:tcW w:w="2239" w:type="pct"/>
            <w:shd w:val="clear" w:color="auto" w:fill="auto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uz-Cyrl-UZ"/>
              </w:rPr>
              <w:t>Жами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70621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47638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100</w:t>
            </w:r>
          </w:p>
        </w:tc>
      </w:tr>
      <w:tr w:rsidR="00BA0C03" w:rsidRPr="00284310" w:rsidTr="00284310">
        <w:trPr>
          <w:cantSplit/>
          <w:trHeight w:val="299"/>
        </w:trPr>
        <w:tc>
          <w:tcPr>
            <w:tcW w:w="2239" w:type="pct"/>
            <w:shd w:val="clear" w:color="auto" w:fill="auto"/>
          </w:tcPr>
          <w:p w:rsidR="00BA0C03" w:rsidRPr="00284310" w:rsidRDefault="00BA0C03" w:rsidP="007C42E8">
            <w:pPr>
              <w:widowControl w:val="0"/>
              <w:ind w:left="142" w:right="23" w:hanging="17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en-US"/>
              </w:rPr>
              <w:t xml:space="preserve">    </w:t>
            </w:r>
            <w:r w:rsidRPr="00284310"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  <w:lang w:val="uz-Cyrl-UZ"/>
              </w:rPr>
              <w:t>шу жумладан: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after="120"/>
              <w:ind w:right="21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after="120"/>
              <w:ind w:right="21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after="120"/>
              <w:ind w:right="21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after="120"/>
              <w:ind w:right="21" w:hanging="19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BA0C03" w:rsidRPr="00284310" w:rsidTr="00284310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Қишлоқ, ўрмон ва балиқ хўжалиги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36639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51,9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15576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32,7</w:t>
            </w:r>
          </w:p>
        </w:tc>
      </w:tr>
      <w:tr w:rsidR="00BA0C03" w:rsidRPr="00284310" w:rsidTr="00284310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Саноат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6731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9,5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6251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13,7</w:t>
            </w:r>
          </w:p>
        </w:tc>
      </w:tr>
      <w:tr w:rsidR="00BA0C03" w:rsidRPr="00284310" w:rsidTr="00284310">
        <w:trPr>
          <w:cantSplit/>
          <w:trHeight w:val="461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Қурилиш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3111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4,4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2890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6,2</w:t>
            </w:r>
          </w:p>
        </w:tc>
      </w:tr>
      <w:tr w:rsidR="00BA0C03" w:rsidRPr="00284310" w:rsidTr="00284310">
        <w:trPr>
          <w:cantSplit/>
          <w:trHeight w:val="461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Савдо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9979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14,1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9421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18,9</w:t>
            </w:r>
          </w:p>
        </w:tc>
      </w:tr>
      <w:tr w:rsidR="00BA0C03" w:rsidRPr="00284310" w:rsidTr="00284310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</w:t>
            </w: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ашиш ва сақлаш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1080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1029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2,1</w:t>
            </w:r>
          </w:p>
        </w:tc>
      </w:tr>
      <w:tr w:rsidR="00BA0C03" w:rsidRPr="00284310" w:rsidTr="00284310">
        <w:trPr>
          <w:cantSplit/>
          <w:trHeight w:val="699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Яшаш ва овқатланиш бўйича хизматлар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2907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4,1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2728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5,7</w:t>
            </w:r>
          </w:p>
        </w:tc>
      </w:tr>
      <w:tr w:rsidR="00BA0C03" w:rsidRPr="00284310" w:rsidTr="00284310">
        <w:trPr>
          <w:cantSplit/>
          <w:trHeight w:val="444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Ахборот ва алоқа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609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0,9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571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1,1</w:t>
            </w:r>
          </w:p>
        </w:tc>
      </w:tr>
      <w:tr w:rsidR="00BA0C03" w:rsidRPr="00284310" w:rsidTr="00284310">
        <w:trPr>
          <w:cantSplit/>
          <w:trHeight w:val="551"/>
        </w:trPr>
        <w:tc>
          <w:tcPr>
            <w:tcW w:w="2239" w:type="pct"/>
            <w:shd w:val="clear" w:color="auto" w:fill="auto"/>
            <w:vAlign w:val="center"/>
          </w:tcPr>
          <w:p w:rsidR="00BA0C03" w:rsidRPr="00284310" w:rsidRDefault="00BA0C03" w:rsidP="007C42E8">
            <w:pPr>
              <w:widowControl w:val="0"/>
              <w:spacing w:before="120" w:after="120"/>
              <w:ind w:left="142" w:right="23" w:hanging="17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  <w:t>Соғлиқни сақлаш ва ижтимоий хизматлар кўрсатиш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741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716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1,5</w:t>
            </w:r>
          </w:p>
        </w:tc>
      </w:tr>
      <w:tr w:rsidR="00BA0C03" w:rsidRPr="00284310" w:rsidTr="00284310">
        <w:trPr>
          <w:cantSplit/>
          <w:trHeight w:val="126"/>
        </w:trPr>
        <w:tc>
          <w:tcPr>
            <w:tcW w:w="2239" w:type="pct"/>
            <w:shd w:val="clear" w:color="auto" w:fill="auto"/>
            <w:vAlign w:val="bottom"/>
          </w:tcPr>
          <w:p w:rsidR="00BA0C03" w:rsidRPr="00284310" w:rsidRDefault="00BA0C03" w:rsidP="007C42E8">
            <w:pPr>
              <w:widowControl w:val="0"/>
              <w:spacing w:before="120" w:after="120"/>
              <w:ind w:right="23" w:hanging="17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z-Cyrl-UZ"/>
              </w:rPr>
            </w:pPr>
            <w:proofErr w:type="spellStart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Бошқа</w:t>
            </w:r>
            <w:proofErr w:type="spellEnd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турдаги</w:t>
            </w:r>
            <w:proofErr w:type="spellEnd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хизматлар</w:t>
            </w:r>
            <w:proofErr w:type="spellEnd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кўрсатиш</w:t>
            </w:r>
            <w:proofErr w:type="spellEnd"/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8824</w:t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12,5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8456</w:t>
            </w:r>
          </w:p>
        </w:tc>
        <w:tc>
          <w:tcPr>
            <w:tcW w:w="689" w:type="pct"/>
            <w:shd w:val="clear" w:color="auto" w:fill="auto"/>
            <w:vAlign w:val="center"/>
          </w:tcPr>
          <w:p w:rsidR="00BA0C03" w:rsidRPr="00284310" w:rsidRDefault="00BA0C03" w:rsidP="007C42E8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84310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18,1</w:t>
            </w:r>
          </w:p>
        </w:tc>
      </w:tr>
    </w:tbl>
    <w:p w:rsidR="00BA0C03" w:rsidRPr="007D2EB3" w:rsidRDefault="00BA0C03" w:rsidP="00BA0C03">
      <w:pPr>
        <w:pStyle w:val="2"/>
        <w:spacing w:after="0"/>
        <w:ind w:firstLine="0"/>
        <w:rPr>
          <w:color w:val="000000" w:themeColor="text1"/>
          <w:sz w:val="22"/>
          <w:lang w:val="en-US"/>
        </w:rPr>
      </w:pPr>
    </w:p>
    <w:p w:rsidR="00874E3F" w:rsidRPr="006E4142" w:rsidRDefault="00BA0C03" w:rsidP="006E4142">
      <w:pPr>
        <w:pStyle w:val="2"/>
        <w:spacing w:after="0" w:line="288" w:lineRule="auto"/>
        <w:ind w:firstLine="539"/>
        <w:rPr>
          <w:color w:val="000000" w:themeColor="text1"/>
          <w:sz w:val="26"/>
          <w:szCs w:val="26"/>
          <w:lang w:val="uz-Cyrl-UZ"/>
        </w:rPr>
      </w:pPr>
      <w:r w:rsidRPr="007D2EB3">
        <w:rPr>
          <w:color w:val="000000" w:themeColor="text1"/>
          <w:sz w:val="26"/>
          <w:szCs w:val="26"/>
          <w:lang w:val="uz-Cyrl-UZ"/>
        </w:rPr>
        <w:t>Рўйхатга олинган корхоналар умумий сонининг 5,7 фоиз</w:t>
      </w:r>
      <w:r w:rsidR="006E4142">
        <w:rPr>
          <w:color w:val="000000" w:themeColor="text1"/>
          <w:sz w:val="26"/>
          <w:szCs w:val="26"/>
          <w:lang w:val="uz-Cyrl-UZ"/>
        </w:rPr>
        <w:t xml:space="preserve">и давлат ва </w:t>
      </w:r>
      <w:r w:rsidRPr="007D2EB3">
        <w:rPr>
          <w:color w:val="000000" w:themeColor="text1"/>
          <w:sz w:val="26"/>
          <w:szCs w:val="26"/>
          <w:lang w:val="uz-Cyrl-UZ"/>
        </w:rPr>
        <w:t xml:space="preserve">94,3 фоизи нодавлат мулки шаклидаги корхоналар ҳисобланади. </w:t>
      </w:r>
    </w:p>
    <w:sectPr w:rsidR="00874E3F" w:rsidRPr="006E4142" w:rsidSect="006E4142">
      <w:pgSz w:w="11906" w:h="16838"/>
      <w:pgMar w:top="851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D551E13"/>
    <w:multiLevelType w:val="hybridMultilevel"/>
    <w:tmpl w:val="D734A482"/>
    <w:lvl w:ilvl="0" w:tplc="3A5EBB8E">
      <w:start w:val="7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03"/>
    <w:rsid w:val="00284310"/>
    <w:rsid w:val="006E4142"/>
    <w:rsid w:val="00874E3F"/>
    <w:rsid w:val="00BA0C03"/>
    <w:rsid w:val="00EB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008464-867B-4A83-A752-958F6741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9"/>
    <w:qFormat/>
    <w:rsid w:val="00BA0C03"/>
    <w:pPr>
      <w:keepNext/>
      <w:spacing w:after="120" w:line="240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BA0C03"/>
    <w:rPr>
      <w:rFonts w:ascii="Cambria" w:eastAsia="Times New Roman" w:hAnsi="Cambria" w:cs="Times New Roman"/>
      <w:b/>
      <w:bCs/>
      <w:sz w:val="26"/>
      <w:szCs w:val="26"/>
    </w:rPr>
  </w:style>
  <w:style w:type="paragraph" w:styleId="2">
    <w:name w:val="Body Text Indent 2"/>
    <w:basedOn w:val="a"/>
    <w:link w:val="21"/>
    <w:uiPriority w:val="99"/>
    <w:rsid w:val="00BA0C03"/>
    <w:pPr>
      <w:widowControl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BA0C03"/>
  </w:style>
  <w:style w:type="character" w:customStyle="1" w:styleId="21">
    <w:name w:val="Основной текст с отступом 2 Знак1"/>
    <w:basedOn w:val="a0"/>
    <w:link w:val="2"/>
    <w:uiPriority w:val="99"/>
    <w:locked/>
    <w:rsid w:val="00BA0C0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BA0C03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BA0C0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99"/>
    <w:qFormat/>
    <w:rsid w:val="00BA0C0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Murodkasimov Botir</dc:creator>
  <cp:keywords/>
  <dc:description/>
  <cp:lastModifiedBy>Ilyos</cp:lastModifiedBy>
  <cp:revision>3</cp:revision>
  <cp:lastPrinted>2020-07-29T06:37:00Z</cp:lastPrinted>
  <dcterms:created xsi:type="dcterms:W3CDTF">2020-07-29T06:37:00Z</dcterms:created>
  <dcterms:modified xsi:type="dcterms:W3CDTF">2020-07-29T06:40:00Z</dcterms:modified>
</cp:coreProperties>
</file>