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E" w:rsidRPr="007D2EB3" w:rsidRDefault="00695E7E" w:rsidP="00695E7E">
      <w:pPr>
        <w:pStyle w:val="a3"/>
        <w:spacing w:before="240" w:after="120"/>
        <w:jc w:val="center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Ф</w:t>
      </w:r>
      <w:r w:rsidRPr="007D2EB3">
        <w:rPr>
          <w:b/>
          <w:color w:val="000000" w:themeColor="text1"/>
          <w:sz w:val="26"/>
          <w:szCs w:val="26"/>
          <w:lang w:val="uz-Cyrl-UZ"/>
        </w:rPr>
        <w:t>ермер хўжаликлари томонидан ишлаб чиқарилган асосий турдаги қишлоқ хўжалик маҳсулотлари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222"/>
        <w:gridCol w:w="1835"/>
        <w:gridCol w:w="1069"/>
        <w:gridCol w:w="1682"/>
        <w:gridCol w:w="1110"/>
      </w:tblGrid>
      <w:tr w:rsidR="00695E7E" w:rsidRPr="00203FDE" w:rsidTr="00AD2325">
        <w:trPr>
          <w:cantSplit/>
          <w:trHeight w:val="438"/>
        </w:trPr>
        <w:tc>
          <w:tcPr>
            <w:tcW w:w="2597" w:type="dxa"/>
            <w:vMerge w:val="restart"/>
            <w:shd w:val="clear" w:color="auto" w:fill="0070C0"/>
            <w:vAlign w:val="bottom"/>
            <w:hideMark/>
          </w:tcPr>
          <w:p w:rsidR="00695E7E" w:rsidRPr="00204792" w:rsidRDefault="00695E7E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204792"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5808" w:type="dxa"/>
            <w:gridSpan w:val="4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Я</w:t>
            </w:r>
            <w:proofErr w:type="spellStart"/>
            <w:r w:rsidRPr="00204792">
              <w:rPr>
                <w:i/>
                <w:iCs/>
                <w:color w:val="FFFFFF" w:themeColor="background1"/>
                <w:sz w:val="24"/>
                <w:szCs w:val="24"/>
              </w:rPr>
              <w:t>нвар</w:t>
            </w:r>
            <w:proofErr w:type="spellEnd"/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ь</w:t>
            </w:r>
            <w:r w:rsidRPr="00204792">
              <w:rPr>
                <w:i/>
                <w:iCs/>
                <w:color w:val="FFFFFF" w:themeColor="background1"/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color w:val="FFFFFF" w:themeColor="background1"/>
                <w:sz w:val="24"/>
                <w:szCs w:val="24"/>
              </w:rPr>
              <w:t>сентябр</w:t>
            </w:r>
            <w:proofErr w:type="spellEnd"/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ь</w:t>
            </w:r>
          </w:p>
        </w:tc>
        <w:tc>
          <w:tcPr>
            <w:tcW w:w="1110" w:type="dxa"/>
            <w:vMerge w:val="restart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 xml:space="preserve">Ўсиш суръти, </w:t>
            </w: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br/>
              <w:t>% да</w:t>
            </w:r>
          </w:p>
        </w:tc>
      </w:tr>
      <w:tr w:rsidR="00695E7E" w:rsidRPr="00203FDE" w:rsidTr="00AD2325">
        <w:trPr>
          <w:trHeight w:val="438"/>
        </w:trPr>
        <w:tc>
          <w:tcPr>
            <w:tcW w:w="2597" w:type="dxa"/>
            <w:vMerge/>
            <w:shd w:val="clear" w:color="auto" w:fill="0070C0"/>
            <w:vAlign w:val="center"/>
            <w:hideMark/>
          </w:tcPr>
          <w:p w:rsidR="00695E7E" w:rsidRPr="00F71751" w:rsidRDefault="00695E7E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057" w:type="dxa"/>
            <w:gridSpan w:val="2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2019 йил</w:t>
            </w:r>
          </w:p>
        </w:tc>
        <w:tc>
          <w:tcPr>
            <w:tcW w:w="2750" w:type="dxa"/>
            <w:gridSpan w:val="2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2020 йил</w:t>
            </w:r>
          </w:p>
        </w:tc>
        <w:tc>
          <w:tcPr>
            <w:tcW w:w="1110" w:type="dxa"/>
            <w:vMerge/>
            <w:shd w:val="clear" w:color="auto" w:fill="0070C0"/>
            <w:vAlign w:val="center"/>
            <w:hideMark/>
          </w:tcPr>
          <w:p w:rsidR="00695E7E" w:rsidRPr="00203FDE" w:rsidRDefault="00695E7E" w:rsidP="00A36643">
            <w:pP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95E7E" w:rsidRPr="00203FDE" w:rsidTr="00AD2325">
        <w:trPr>
          <w:trHeight w:val="1372"/>
        </w:trPr>
        <w:tc>
          <w:tcPr>
            <w:tcW w:w="2597" w:type="dxa"/>
            <w:vMerge/>
            <w:shd w:val="clear" w:color="auto" w:fill="0070C0"/>
            <w:vAlign w:val="center"/>
            <w:hideMark/>
          </w:tcPr>
          <w:p w:rsidR="00695E7E" w:rsidRPr="00F71751" w:rsidRDefault="00695E7E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222" w:type="dxa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834" w:type="dxa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ишлаб  чиқариш ҳажмидаги    улуши, % да</w:t>
            </w:r>
          </w:p>
        </w:tc>
        <w:tc>
          <w:tcPr>
            <w:tcW w:w="1069" w:type="dxa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681" w:type="dxa"/>
            <w:shd w:val="clear" w:color="auto" w:fill="0070C0"/>
            <w:vAlign w:val="center"/>
            <w:hideMark/>
          </w:tcPr>
          <w:p w:rsidR="00695E7E" w:rsidRPr="00204792" w:rsidRDefault="00695E7E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ишлаб чиқариш  ҳажмидаги улуши, % да</w:t>
            </w:r>
          </w:p>
        </w:tc>
        <w:tc>
          <w:tcPr>
            <w:tcW w:w="1110" w:type="dxa"/>
            <w:vMerge/>
            <w:shd w:val="clear" w:color="auto" w:fill="0070C0"/>
            <w:vAlign w:val="center"/>
            <w:hideMark/>
          </w:tcPr>
          <w:p w:rsidR="00695E7E" w:rsidRPr="00203FDE" w:rsidRDefault="00695E7E" w:rsidP="00A36643">
            <w:pP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95E7E" w:rsidRPr="00203FDE" w:rsidTr="00AD2325">
        <w:trPr>
          <w:cantSplit/>
          <w:trHeight w:val="293"/>
        </w:trPr>
        <w:tc>
          <w:tcPr>
            <w:tcW w:w="2597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681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95E7E" w:rsidRPr="00203FDE" w:rsidRDefault="00695E7E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95E7E" w:rsidRPr="007D2EB3" w:rsidTr="00AD2325">
        <w:trPr>
          <w:cantSplit/>
          <w:trHeight w:val="587"/>
        </w:trPr>
        <w:tc>
          <w:tcPr>
            <w:tcW w:w="2597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1222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573,2</w:t>
            </w:r>
          </w:p>
        </w:tc>
        <w:tc>
          <w:tcPr>
            <w:tcW w:w="1834" w:type="dxa"/>
            <w:shd w:val="clear" w:color="auto" w:fill="D5DCE4" w:themeFill="text2" w:themeFillTint="33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50,0</w:t>
            </w:r>
          </w:p>
        </w:tc>
        <w:tc>
          <w:tcPr>
            <w:tcW w:w="1069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565,1</w:t>
            </w:r>
          </w:p>
        </w:tc>
        <w:tc>
          <w:tcPr>
            <w:tcW w:w="1681" w:type="dxa"/>
            <w:shd w:val="clear" w:color="auto" w:fill="D5DCE4" w:themeFill="text2" w:themeFillTint="33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48,6</w:t>
            </w:r>
          </w:p>
        </w:tc>
        <w:tc>
          <w:tcPr>
            <w:tcW w:w="1110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98,6</w:t>
            </w:r>
          </w:p>
        </w:tc>
      </w:tr>
      <w:tr w:rsidR="00695E7E" w:rsidRPr="007D2EB3" w:rsidTr="00AD2325">
        <w:trPr>
          <w:cantSplit/>
          <w:trHeight w:val="665"/>
        </w:trPr>
        <w:tc>
          <w:tcPr>
            <w:tcW w:w="2597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Гўшт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тирик</w:t>
            </w:r>
            <w:proofErr w:type="spellEnd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35,6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16,3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16,6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46,5</w:t>
            </w:r>
          </w:p>
        </w:tc>
      </w:tr>
      <w:tr w:rsidR="00695E7E" w:rsidRPr="007D2EB3" w:rsidTr="00AD2325">
        <w:trPr>
          <w:cantSplit/>
          <w:trHeight w:val="750"/>
        </w:trPr>
        <w:tc>
          <w:tcPr>
            <w:tcW w:w="2597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22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79,4</w:t>
            </w:r>
          </w:p>
        </w:tc>
        <w:tc>
          <w:tcPr>
            <w:tcW w:w="1834" w:type="dxa"/>
            <w:shd w:val="clear" w:color="auto" w:fill="D5DCE4" w:themeFill="text2" w:themeFillTint="33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8,3</w:t>
            </w:r>
          </w:p>
        </w:tc>
        <w:tc>
          <w:tcPr>
            <w:tcW w:w="1069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81,5</w:t>
            </w:r>
          </w:p>
        </w:tc>
        <w:tc>
          <w:tcPr>
            <w:tcW w:w="1681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110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102,8</w:t>
            </w:r>
          </w:p>
        </w:tc>
      </w:tr>
      <w:tr w:rsidR="00695E7E" w:rsidRPr="007D2EB3" w:rsidTr="00AD2325">
        <w:trPr>
          <w:cantSplit/>
          <w:trHeight w:val="639"/>
        </w:trPr>
        <w:tc>
          <w:tcPr>
            <w:tcW w:w="2597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Тухум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млн.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дона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283,7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27,3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194,6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68,6</w:t>
            </w:r>
          </w:p>
        </w:tc>
      </w:tr>
      <w:tr w:rsidR="00695E7E" w:rsidRPr="007D2EB3" w:rsidTr="00AD2325">
        <w:trPr>
          <w:cantSplit/>
          <w:trHeight w:val="626"/>
        </w:trPr>
        <w:tc>
          <w:tcPr>
            <w:tcW w:w="2597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Жун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тонна</w:t>
            </w:r>
          </w:p>
        </w:tc>
        <w:tc>
          <w:tcPr>
            <w:tcW w:w="1222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141,0</w:t>
            </w:r>
          </w:p>
        </w:tc>
        <w:tc>
          <w:tcPr>
            <w:tcW w:w="1834" w:type="dxa"/>
            <w:shd w:val="clear" w:color="auto" w:fill="D5DCE4" w:themeFill="text2" w:themeFillTint="33"/>
            <w:vAlign w:val="center"/>
            <w:hideMark/>
          </w:tcPr>
          <w:p w:rsidR="00695E7E" w:rsidRPr="006558F2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4,3</w:t>
            </w:r>
          </w:p>
        </w:tc>
        <w:tc>
          <w:tcPr>
            <w:tcW w:w="1069" w:type="dxa"/>
            <w:shd w:val="clear" w:color="auto" w:fill="D5DCE4" w:themeFill="text2" w:themeFillTint="33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148,0</w:t>
            </w:r>
          </w:p>
        </w:tc>
        <w:tc>
          <w:tcPr>
            <w:tcW w:w="1681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10" w:type="dxa"/>
            <w:shd w:val="clear" w:color="auto" w:fill="D5DCE4" w:themeFill="text2" w:themeFillTint="33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695E7E" w:rsidRPr="007D2EB3" w:rsidTr="00AD2325">
        <w:trPr>
          <w:cantSplit/>
          <w:trHeight w:val="632"/>
        </w:trPr>
        <w:tc>
          <w:tcPr>
            <w:tcW w:w="2597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Қоракўл тери,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дона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1994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695E7E" w:rsidRPr="007D7C68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2391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95E7E" w:rsidRPr="007D2EB3" w:rsidRDefault="00695E7E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119,9</w:t>
            </w:r>
          </w:p>
        </w:tc>
      </w:tr>
    </w:tbl>
    <w:p w:rsidR="00695E7E" w:rsidRDefault="00695E7E" w:rsidP="00695E7E">
      <w:pPr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5E5D38" w:rsidRDefault="00AD2325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9"/>
    <w:rsid w:val="002C2B39"/>
    <w:rsid w:val="00695E7E"/>
    <w:rsid w:val="00766CFF"/>
    <w:rsid w:val="00AD2325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CCFC-007F-4059-A6F3-C886D65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E7E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695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2020-12-14T07:02:00Z</dcterms:created>
  <dcterms:modified xsi:type="dcterms:W3CDTF">2020-12-14T07:03:00Z</dcterms:modified>
</cp:coreProperties>
</file>