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E6" w:rsidRPr="000E0AB0" w:rsidRDefault="001A26E6" w:rsidP="001A26E6">
      <w:pPr>
        <w:spacing w:before="20" w:after="20"/>
        <w:contextualSpacing/>
        <w:jc w:val="center"/>
        <w:rPr>
          <w:b/>
          <w:bCs/>
          <w:sz w:val="24"/>
          <w:szCs w:val="24"/>
          <w:lang w:val="uz-Cyrl-UZ"/>
        </w:rPr>
      </w:pPr>
      <w:r w:rsidRPr="000E0AB0">
        <w:rPr>
          <w:b/>
          <w:bCs/>
          <w:sz w:val="24"/>
          <w:szCs w:val="24"/>
          <w:lang w:val="uz-Cyrl-UZ"/>
        </w:rPr>
        <w:t>Доимий аҳоли сони</w:t>
      </w:r>
    </w:p>
    <w:p w:rsidR="001A26E6" w:rsidRPr="000E0AB0" w:rsidRDefault="001A26E6" w:rsidP="001A26E6">
      <w:pPr>
        <w:pStyle w:val="2"/>
        <w:widowControl/>
        <w:spacing w:line="312" w:lineRule="auto"/>
        <w:contextualSpacing/>
        <w:jc w:val="right"/>
        <w:rPr>
          <w:sz w:val="22"/>
          <w:szCs w:val="22"/>
          <w:lang w:val="uz-Cyrl-UZ"/>
        </w:rPr>
      </w:pPr>
      <w:r w:rsidRPr="000E0AB0">
        <w:rPr>
          <w:i/>
          <w:color w:val="000000"/>
          <w:sz w:val="22"/>
          <w:szCs w:val="22"/>
          <w:lang w:val="uz-Cyrl-UZ"/>
        </w:rPr>
        <w:t xml:space="preserve">                                                                    (2019 йил 1 июль ҳолатига, минг.киши</w:t>
      </w:r>
      <w:r w:rsidRPr="000E0AB0">
        <w:rPr>
          <w:color w:val="000000"/>
          <w:sz w:val="22"/>
          <w:szCs w:val="22"/>
          <w:lang w:val="uz-Cyrl-UZ"/>
        </w:rPr>
        <w:t>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04"/>
        <w:gridCol w:w="1727"/>
        <w:gridCol w:w="1185"/>
        <w:gridCol w:w="1254"/>
        <w:gridCol w:w="1234"/>
        <w:gridCol w:w="1518"/>
      </w:tblGrid>
      <w:tr w:rsidR="001A26E6" w:rsidRPr="000E0AB0" w:rsidTr="00F853BA">
        <w:trPr>
          <w:cantSplit/>
          <w:trHeight w:val="393"/>
          <w:tblHeader/>
        </w:trPr>
        <w:tc>
          <w:tcPr>
            <w:tcW w:w="1166" w:type="pct"/>
            <w:vMerge w:val="restar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both"/>
              <w:rPr>
                <w:i/>
                <w:sz w:val="24"/>
                <w:szCs w:val="24"/>
                <w:lang w:val="uz-Cyrl-UZ"/>
              </w:rPr>
            </w:pPr>
          </w:p>
          <w:p w:rsidR="001A26E6" w:rsidRPr="000E0AB0" w:rsidRDefault="001A26E6" w:rsidP="00F853BA">
            <w:pPr>
              <w:spacing w:before="20" w:after="20" w:line="312" w:lineRule="auto"/>
              <w:jc w:val="both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12"/>
                <w:szCs w:val="24"/>
                <w:lang w:val="uz-Cyrl-UZ"/>
              </w:rPr>
            </w:pPr>
          </w:p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bCs/>
                <w:i/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Жами аҳоли</w:t>
            </w:r>
          </w:p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сони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жами аҳоли сонидан:</w:t>
            </w:r>
          </w:p>
        </w:tc>
      </w:tr>
      <w:tr w:rsidR="001A26E6" w:rsidRPr="000E0AB0" w:rsidTr="00F853BA">
        <w:trPr>
          <w:trHeight w:val="501"/>
          <w:tblHeader/>
        </w:trPr>
        <w:tc>
          <w:tcPr>
            <w:tcW w:w="1166" w:type="pct"/>
            <w:vMerge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both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эркаклар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</w:t>
            </w: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ёлл</w:t>
            </w: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ар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шаҳар</w:t>
            </w:r>
            <w:proofErr w:type="spellEnd"/>
            <w:r w:rsidRPr="000E0AB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аҳолиси</w:t>
            </w:r>
            <w:proofErr w:type="spellEnd"/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20" w:after="2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қишлоқ</w:t>
            </w:r>
            <w:proofErr w:type="spellEnd"/>
            <w:r w:rsidRPr="000E0AB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Cs/>
                <w:i/>
                <w:color w:val="000000"/>
                <w:sz w:val="24"/>
                <w:szCs w:val="24"/>
                <w:lang w:val="en-US"/>
              </w:rPr>
              <w:t>аҳолиси</w:t>
            </w:r>
            <w:proofErr w:type="spellEnd"/>
          </w:p>
        </w:tc>
      </w:tr>
      <w:tr w:rsidR="001A26E6" w:rsidRPr="000E0AB0" w:rsidTr="00F853BA">
        <w:trPr>
          <w:trHeight w:val="213"/>
          <w:tblHeader/>
        </w:trPr>
        <w:tc>
          <w:tcPr>
            <w:tcW w:w="1166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 w:line="312" w:lineRule="auto"/>
              <w:ind w:left="242" w:hanging="100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  <w:lang w:val="en-US"/>
              </w:rPr>
              <w:t>3833</w:t>
            </w:r>
            <w:r w:rsidRPr="000E0AB0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</w:rPr>
              <w:t>1927,0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</w:rPr>
              <w:t>1906,1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</w:rPr>
              <w:t>1425,9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</w:rPr>
              <w:t>2407,2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 w:line="312" w:lineRule="auto"/>
              <w:ind w:firstLineChars="100" w:firstLine="240"/>
              <w:rPr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sz w:val="24"/>
                <w:szCs w:val="24"/>
              </w:rPr>
              <w:t>Самарқанд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bCs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542,4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279,9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542,4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sz w:val="24"/>
                <w:szCs w:val="24"/>
              </w:rPr>
              <w:t>Каттақўрғон</w:t>
            </w:r>
            <w:proofErr w:type="spellEnd"/>
            <w:r w:rsidRPr="000E0AB0">
              <w:rPr>
                <w:bCs/>
                <w:sz w:val="24"/>
                <w:szCs w:val="24"/>
                <w:lang w:val="uz-Cyrl-UZ"/>
              </w:rPr>
              <w:t xml:space="preserve"> ш.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-</w:t>
            </w:r>
          </w:p>
        </w:tc>
      </w:tr>
      <w:tr w:rsidR="001A26E6" w:rsidRPr="000E0AB0" w:rsidTr="00F853BA">
        <w:trPr>
          <w:trHeight w:val="488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sz w:val="24"/>
                <w:szCs w:val="24"/>
              </w:rPr>
              <w:t>Оқдарё</w:t>
            </w:r>
            <w:proofErr w:type="spellEnd"/>
            <w:r w:rsidRPr="000E0AB0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143,1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131,5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269,2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217,7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117,3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174,2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>34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9</w:t>
            </w:r>
            <w:r w:rsidRPr="000E0AB0">
              <w:rPr>
                <w:color w:val="000000"/>
                <w:sz w:val="24"/>
                <w:szCs w:val="24"/>
              </w:rPr>
              <w:t>,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>175,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>257,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6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114,4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233,4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146,8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1A26E6" w:rsidRPr="000E0AB0" w:rsidTr="00F853BA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Тайлоқ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>197,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>99,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>173,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6</w:t>
            </w:r>
          </w:p>
        </w:tc>
      </w:tr>
      <w:tr w:rsidR="001A26E6" w:rsidRPr="000E0AB0" w:rsidTr="00F853BA">
        <w:trPr>
          <w:trHeight w:val="316"/>
        </w:trPr>
        <w:tc>
          <w:tcPr>
            <w:tcW w:w="1166" w:type="pct"/>
            <w:shd w:val="clear" w:color="auto" w:fill="auto"/>
            <w:vAlign w:val="bottom"/>
          </w:tcPr>
          <w:p w:rsidR="001A26E6" w:rsidRPr="000E0AB0" w:rsidRDefault="001A26E6" w:rsidP="00F853BA">
            <w:pPr>
              <w:spacing w:before="40" w:after="40" w:line="312" w:lineRule="auto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499,9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253,6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210,2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1A26E6" w:rsidRPr="000E0AB0" w:rsidRDefault="001A26E6" w:rsidP="00F853BA">
            <w:pPr>
              <w:jc w:val="center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289,7</w:t>
            </w:r>
          </w:p>
        </w:tc>
      </w:tr>
    </w:tbl>
    <w:p w:rsidR="001A26E6" w:rsidRDefault="001A26E6" w:rsidP="001A26E6">
      <w:pPr>
        <w:spacing w:before="20" w:after="20"/>
        <w:jc w:val="center"/>
        <w:rPr>
          <w:b/>
          <w:bCs/>
          <w:sz w:val="24"/>
          <w:szCs w:val="24"/>
          <w:lang w:val="uz-Cyrl-UZ"/>
        </w:rPr>
      </w:pPr>
    </w:p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E6"/>
    <w:rsid w:val="000D5515"/>
    <w:rsid w:val="001400FA"/>
    <w:rsid w:val="001A26E6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DAA6-2451-4D4F-B298-A7D2A9B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1A26E6"/>
    <w:pPr>
      <w:widowControl w:val="0"/>
      <w:spacing w:after="12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1A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1A2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2019-09-04T11:06:00Z</dcterms:created>
  <dcterms:modified xsi:type="dcterms:W3CDTF">2019-09-04T11:07:00Z</dcterms:modified>
</cp:coreProperties>
</file>