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334"/>
        <w:gridCol w:w="2600"/>
        <w:gridCol w:w="2130"/>
      </w:tblGrid>
      <w:tr w:rsidR="00FE2E76" w:rsidRPr="000E0AB0" w:rsidTr="00D93B68">
        <w:trPr>
          <w:cantSplit/>
          <w:trHeight w:val="1112"/>
          <w:tblHeader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5147E9" w:rsidRDefault="00FE2E76" w:rsidP="00D93B68">
            <w:pPr>
              <w:spacing w:before="60" w:after="60"/>
              <w:jc w:val="center"/>
              <w:rPr>
                <w:i/>
                <w:sz w:val="24"/>
                <w:szCs w:val="24"/>
                <w:lang w:val="uz-Cyrl-UZ"/>
              </w:rPr>
            </w:pPr>
            <w:proofErr w:type="spellStart"/>
            <w:r w:rsidRPr="005147E9">
              <w:rPr>
                <w:color w:val="000000"/>
                <w:sz w:val="24"/>
                <w:szCs w:val="24"/>
                <w:shd w:val="clear" w:color="auto" w:fill="FFFFFF"/>
              </w:rPr>
              <w:t>Давлатлар</w:t>
            </w:r>
            <w:proofErr w:type="spell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E0AB0">
              <w:rPr>
                <w:i/>
                <w:sz w:val="24"/>
                <w:szCs w:val="24"/>
              </w:rPr>
              <w:t>Вилоят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товар </w:t>
            </w:r>
            <w:proofErr w:type="spellStart"/>
            <w:r w:rsidRPr="000E0AB0">
              <w:rPr>
                <w:i/>
                <w:sz w:val="24"/>
                <w:szCs w:val="24"/>
              </w:rPr>
              <w:t>айланмасида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улуши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  <w:t>январь-</w:t>
            </w:r>
            <w:r w:rsidRPr="000E0AB0">
              <w:rPr>
                <w:i/>
                <w:sz w:val="24"/>
                <w:szCs w:val="24"/>
                <w:lang w:val="uz-Cyrl-UZ"/>
              </w:rPr>
              <w:t>июн</w:t>
            </w:r>
            <w:r w:rsidRPr="000E0AB0">
              <w:rPr>
                <w:i/>
                <w:sz w:val="24"/>
                <w:szCs w:val="24"/>
              </w:rPr>
              <w:t xml:space="preserve">га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FE2E76" w:rsidRPr="000E0AB0" w:rsidTr="00D93B68">
        <w:trPr>
          <w:cantSplit/>
          <w:trHeight w:val="278"/>
          <w:tblHeader/>
        </w:trPr>
        <w:tc>
          <w:tcPr>
            <w:tcW w:w="2391" w:type="pct"/>
            <w:shd w:val="clear" w:color="auto" w:fill="FFFFFF" w:themeFill="background1"/>
          </w:tcPr>
          <w:p w:rsidR="00FE2E76" w:rsidRPr="000E0AB0" w:rsidRDefault="00FE2E76" w:rsidP="00D93B68">
            <w:p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FFFFFF" w:themeFill="background1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FFFFFF" w:themeFill="background1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Хитой</w:t>
            </w:r>
            <w:proofErr w:type="spell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18,8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154,5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Россия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15,7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125,9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Қозоғистон</w:t>
            </w:r>
            <w:proofErr w:type="spell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11,5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122,3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Туркия</w:t>
            </w:r>
            <w:proofErr w:type="spell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11,2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125,1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Германия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6,0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120,0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Латвия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3,2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163,8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Япония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4,4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139,0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Ж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анубий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sz w:val="24"/>
                <w:szCs w:val="24"/>
              </w:rPr>
              <w:t>Корея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2,7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2,1 м.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0E0AB0">
              <w:rPr>
                <w:sz w:val="24"/>
                <w:szCs w:val="24"/>
              </w:rPr>
              <w:t>рон</w:t>
            </w:r>
            <w:proofErr w:type="spell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2,5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2,7 м.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Ҳиндистон</w:t>
            </w:r>
            <w:proofErr w:type="spell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1,4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112,3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Украина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2,0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136,7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Белгия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0,9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83,4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Литва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1,3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152,5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center" w:pos="2018"/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Голландия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1,0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73,9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gramStart"/>
            <w:r w:rsidRPr="000E0AB0">
              <w:rPr>
                <w:sz w:val="24"/>
                <w:szCs w:val="24"/>
              </w:rPr>
              <w:t>Бел</w:t>
            </w:r>
            <w:r w:rsidRPr="000E0AB0">
              <w:rPr>
                <w:sz w:val="24"/>
                <w:szCs w:val="24"/>
                <w:lang w:val="uz-Cyrl-UZ"/>
              </w:rPr>
              <w:t>а</w:t>
            </w:r>
            <w:r w:rsidRPr="000E0AB0">
              <w:rPr>
                <w:sz w:val="24"/>
                <w:szCs w:val="24"/>
              </w:rPr>
              <w:t>рус</w:t>
            </w:r>
            <w:r w:rsidRPr="000E0AB0">
              <w:rPr>
                <w:sz w:val="24"/>
                <w:szCs w:val="24"/>
                <w:lang w:val="uz-Cyrl-UZ"/>
              </w:rPr>
              <w:t>сия</w:t>
            </w:r>
            <w:r w:rsidRPr="000E0AB0">
              <w:rPr>
                <w:sz w:val="24"/>
                <w:szCs w:val="24"/>
              </w:rPr>
              <w:t xml:space="preserve">  </w:t>
            </w:r>
            <w:proofErr w:type="spellStart"/>
            <w:r w:rsidRPr="000E0AB0">
              <w:rPr>
                <w:sz w:val="24"/>
                <w:szCs w:val="24"/>
              </w:rPr>
              <w:t>Республикаси</w:t>
            </w:r>
            <w:proofErr w:type="spellEnd"/>
            <w:proofErr w:type="gram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1,1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148,5</w:t>
            </w:r>
          </w:p>
        </w:tc>
      </w:tr>
      <w:tr w:rsidR="00FE2E76" w:rsidRPr="000E0AB0" w:rsidTr="00D93B68">
        <w:trPr>
          <w:cantSplit/>
          <w:trHeight w:val="280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Австрия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1,0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78,9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Пол</w:t>
            </w:r>
            <w:r w:rsidRPr="000E0AB0">
              <w:rPr>
                <w:sz w:val="24"/>
                <w:szCs w:val="24"/>
                <w:lang w:val="uz-Cyrl-UZ"/>
              </w:rPr>
              <w:t>ь</w:t>
            </w:r>
            <w:proofErr w:type="spellStart"/>
            <w:r w:rsidRPr="000E0AB0">
              <w:rPr>
                <w:sz w:val="24"/>
                <w:szCs w:val="24"/>
              </w:rPr>
              <w:t>ша</w:t>
            </w:r>
            <w:proofErr w:type="spell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1,1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2,1 м.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Тожикистон</w:t>
            </w:r>
            <w:proofErr w:type="spellEnd"/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0,9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178,7</w:t>
            </w:r>
          </w:p>
        </w:tc>
      </w:tr>
      <w:tr w:rsidR="00FE2E76" w:rsidRPr="000E0AB0" w:rsidTr="00D93B68">
        <w:trPr>
          <w:cantSplit/>
          <w:trHeight w:val="281"/>
        </w:trPr>
        <w:tc>
          <w:tcPr>
            <w:tcW w:w="2391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Афғонистон</w:t>
            </w:r>
          </w:p>
        </w:tc>
        <w:tc>
          <w:tcPr>
            <w:tcW w:w="1434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1,2</w:t>
            </w:r>
          </w:p>
        </w:tc>
        <w:tc>
          <w:tcPr>
            <w:tcW w:w="1175" w:type="pct"/>
            <w:shd w:val="clear" w:color="auto" w:fill="FFFFFF" w:themeFill="background1"/>
            <w:vAlign w:val="center"/>
          </w:tcPr>
          <w:p w:rsidR="00FE2E76" w:rsidRPr="000E0AB0" w:rsidRDefault="00FE2E76" w:rsidP="00D93B68">
            <w:pPr>
              <w:jc w:val="center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120,5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76"/>
    <w:rsid w:val="000D5515"/>
    <w:rsid w:val="001400FA"/>
    <w:rsid w:val="00C631CC"/>
    <w:rsid w:val="00F40C6D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6B6E-7417-43BB-BC2A-889A61C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2019-08-01T11:06:00Z</dcterms:created>
  <dcterms:modified xsi:type="dcterms:W3CDTF">2019-08-01T11:07:00Z</dcterms:modified>
</cp:coreProperties>
</file>