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062"/>
        <w:gridCol w:w="1252"/>
        <w:gridCol w:w="1253"/>
        <w:gridCol w:w="1252"/>
        <w:gridCol w:w="1250"/>
      </w:tblGrid>
      <w:tr w:rsidR="00B63508" w:rsidRPr="000E0AB0" w:rsidTr="00D93B68">
        <w:trPr>
          <w:cantSplit/>
          <w:trHeight w:val="683"/>
          <w:tblHeader/>
        </w:trPr>
        <w:tc>
          <w:tcPr>
            <w:tcW w:w="2239" w:type="pct"/>
            <w:vMerge w:val="restart"/>
            <w:shd w:val="clear" w:color="auto" w:fill="auto"/>
            <w:vAlign w:val="center"/>
          </w:tcPr>
          <w:p w:rsidR="00B63508" w:rsidRPr="000E0AB0" w:rsidRDefault="00B63508" w:rsidP="00D93B68">
            <w:pPr>
              <w:spacing w:after="24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381" w:type="pct"/>
            <w:gridSpan w:val="2"/>
            <w:shd w:val="clear" w:color="auto" w:fill="auto"/>
            <w:vAlign w:val="center"/>
          </w:tcPr>
          <w:p w:rsidR="00B63508" w:rsidRPr="000E0AB0" w:rsidRDefault="00B63508" w:rsidP="00D93B68">
            <w:pPr>
              <w:spacing w:after="120"/>
              <w:jc w:val="center"/>
              <w:rPr>
                <w:i/>
                <w:sz w:val="2"/>
                <w:szCs w:val="24"/>
                <w:lang w:val="uz-Cyrl-UZ"/>
              </w:rPr>
            </w:pPr>
          </w:p>
          <w:p w:rsidR="00B63508" w:rsidRPr="000E0AB0" w:rsidRDefault="00B63508" w:rsidP="00D93B68">
            <w:pPr>
              <w:spacing w:after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E0AB0">
              <w:rPr>
                <w:i/>
                <w:sz w:val="24"/>
                <w:szCs w:val="24"/>
              </w:rPr>
              <w:t>Рўйхатга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</w:r>
            <w:proofErr w:type="spellStart"/>
            <w:r w:rsidRPr="000E0AB0">
              <w:rPr>
                <w:i/>
                <w:sz w:val="24"/>
                <w:szCs w:val="24"/>
              </w:rPr>
              <w:t>олинганлар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bottom"/>
          </w:tcPr>
          <w:p w:rsidR="00B63508" w:rsidRPr="000E0AB0" w:rsidRDefault="00B63508" w:rsidP="00D93B68">
            <w:pPr>
              <w:spacing w:after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E0AB0">
              <w:rPr>
                <w:i/>
                <w:sz w:val="24"/>
                <w:szCs w:val="24"/>
              </w:rPr>
              <w:t>Фаолият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</w:r>
            <w:proofErr w:type="spellStart"/>
            <w:r w:rsidRPr="000E0AB0">
              <w:rPr>
                <w:i/>
                <w:sz w:val="24"/>
                <w:szCs w:val="24"/>
              </w:rPr>
              <w:t>кўрсатаётганлар</w:t>
            </w:r>
            <w:proofErr w:type="spellEnd"/>
          </w:p>
        </w:tc>
      </w:tr>
      <w:tr w:rsidR="00B63508" w:rsidRPr="000E0AB0" w:rsidTr="00D93B68">
        <w:trPr>
          <w:cantSplit/>
          <w:trHeight w:val="126"/>
          <w:tblHeader/>
        </w:trPr>
        <w:tc>
          <w:tcPr>
            <w:tcW w:w="2239" w:type="pct"/>
            <w:vMerge/>
            <w:shd w:val="clear" w:color="auto" w:fill="auto"/>
          </w:tcPr>
          <w:p w:rsidR="00B63508" w:rsidRPr="000E0AB0" w:rsidRDefault="00B63508" w:rsidP="00D93B68">
            <w:pPr>
              <w:pStyle w:val="3"/>
              <w:keepNext w:val="0"/>
              <w:spacing w:after="240"/>
              <w:jc w:val="center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spacing w:after="240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i/>
                <w:sz w:val="24"/>
                <w:szCs w:val="24"/>
              </w:rPr>
              <w:t>бирлик</w:t>
            </w:r>
            <w:proofErr w:type="spellEnd"/>
            <w:proofErr w:type="gramEnd"/>
            <w:r w:rsidRPr="000E0A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spacing w:after="120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i/>
                <w:sz w:val="24"/>
                <w:szCs w:val="24"/>
              </w:rPr>
              <w:t>якунга</w:t>
            </w:r>
            <w:proofErr w:type="spellEnd"/>
            <w:proofErr w:type="gram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фоизда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spacing w:after="120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i/>
                <w:sz w:val="24"/>
                <w:szCs w:val="24"/>
              </w:rPr>
              <w:t>бирлик</w:t>
            </w:r>
            <w:proofErr w:type="spellEnd"/>
            <w:proofErr w:type="gramEnd"/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я</w:t>
            </w:r>
            <w:proofErr w:type="spellStart"/>
            <w:r w:rsidRPr="000E0AB0">
              <w:rPr>
                <w:i/>
                <w:sz w:val="24"/>
                <w:szCs w:val="24"/>
              </w:rPr>
              <w:t>кунга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фоизда</w:t>
            </w:r>
            <w:proofErr w:type="spellEnd"/>
          </w:p>
        </w:tc>
      </w:tr>
      <w:tr w:rsidR="00B63508" w:rsidRPr="000E0AB0" w:rsidTr="00D93B68">
        <w:trPr>
          <w:cantSplit/>
          <w:trHeight w:val="333"/>
        </w:trPr>
        <w:tc>
          <w:tcPr>
            <w:tcW w:w="2239" w:type="pct"/>
            <w:shd w:val="clear" w:color="auto" w:fill="auto"/>
          </w:tcPr>
          <w:p w:rsidR="00B63508" w:rsidRPr="000E0AB0" w:rsidRDefault="00B63508" w:rsidP="00D93B68">
            <w:pPr>
              <w:pStyle w:val="3"/>
              <w:keepNext w:val="0"/>
              <w:widowControl w:val="0"/>
              <w:spacing w:after="0"/>
              <w:ind w:left="142" w:hanging="142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ind w:right="21" w:hanging="19"/>
              <w:contextualSpacing/>
              <w:jc w:val="center"/>
              <w:rPr>
                <w:b/>
                <w:bCs/>
                <w:sz w:val="8"/>
                <w:szCs w:val="8"/>
                <w:lang w:val="uz-Cyrl-UZ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tabs>
                <w:tab w:val="left" w:pos="961"/>
              </w:tabs>
              <w:ind w:right="21" w:hanging="19"/>
              <w:contextualSpacing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ind w:right="21" w:hanging="19"/>
              <w:contextualSpacing/>
              <w:jc w:val="center"/>
              <w:rPr>
                <w:b/>
                <w:bCs/>
                <w:sz w:val="8"/>
                <w:szCs w:val="8"/>
                <w:lang w:val="uz-Cyrl-UZ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tabs>
                <w:tab w:val="left" w:pos="845"/>
              </w:tabs>
              <w:ind w:right="21" w:hanging="19"/>
              <w:contextualSpacing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B63508" w:rsidRPr="000E0AB0" w:rsidTr="00D93B68">
        <w:trPr>
          <w:cantSplit/>
          <w:trHeight w:val="299"/>
        </w:trPr>
        <w:tc>
          <w:tcPr>
            <w:tcW w:w="2239" w:type="pct"/>
            <w:shd w:val="clear" w:color="auto" w:fill="auto"/>
          </w:tcPr>
          <w:p w:rsidR="00B63508" w:rsidRPr="000E0AB0" w:rsidRDefault="00B63508" w:rsidP="00D93B68">
            <w:pPr>
              <w:widowControl w:val="0"/>
              <w:spacing w:before="120" w:after="120"/>
              <w:ind w:left="142" w:right="23" w:hanging="17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Жами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0AB0">
              <w:rPr>
                <w:b/>
                <w:bCs/>
                <w:sz w:val="24"/>
                <w:szCs w:val="24"/>
                <w:lang w:val="en-US"/>
              </w:rPr>
              <w:t>64171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0AB0">
              <w:rPr>
                <w:b/>
                <w:bCs/>
                <w:sz w:val="24"/>
                <w:szCs w:val="24"/>
                <w:lang w:val="en-US"/>
              </w:rPr>
              <w:t>100.0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0AB0">
              <w:rPr>
                <w:b/>
                <w:bCs/>
                <w:sz w:val="24"/>
                <w:szCs w:val="24"/>
                <w:lang w:val="en-US"/>
              </w:rPr>
              <w:t>42688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0AB0">
              <w:rPr>
                <w:b/>
                <w:bCs/>
                <w:sz w:val="24"/>
                <w:szCs w:val="24"/>
                <w:lang w:val="en-US"/>
              </w:rPr>
              <w:t>100.0</w:t>
            </w:r>
          </w:p>
        </w:tc>
      </w:tr>
      <w:tr w:rsidR="00B63508" w:rsidRPr="000E0AB0" w:rsidTr="00D93B68">
        <w:trPr>
          <w:cantSplit/>
          <w:trHeight w:val="299"/>
        </w:trPr>
        <w:tc>
          <w:tcPr>
            <w:tcW w:w="2239" w:type="pct"/>
            <w:shd w:val="clear" w:color="auto" w:fill="auto"/>
          </w:tcPr>
          <w:p w:rsidR="00B63508" w:rsidRPr="000E0AB0" w:rsidRDefault="00B63508" w:rsidP="00D93B68">
            <w:pPr>
              <w:widowControl w:val="0"/>
              <w:ind w:left="142" w:right="23" w:hanging="17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  <w:lang w:val="en-US"/>
              </w:rPr>
              <w:t xml:space="preserve">    </w:t>
            </w:r>
            <w:r w:rsidRPr="000E0AB0">
              <w:rPr>
                <w:i/>
                <w:sz w:val="24"/>
                <w:szCs w:val="24"/>
                <w:lang w:val="uz-Cyrl-UZ"/>
              </w:rPr>
              <w:t>шу жумладан: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after="120"/>
              <w:ind w:right="21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after="120"/>
              <w:ind w:right="21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after="120"/>
              <w:ind w:right="21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after="120"/>
              <w:ind w:right="21" w:hanging="19"/>
              <w:jc w:val="center"/>
              <w:rPr>
                <w:sz w:val="24"/>
                <w:szCs w:val="24"/>
              </w:rPr>
            </w:pPr>
          </w:p>
        </w:tc>
      </w:tr>
      <w:tr w:rsidR="00B63508" w:rsidRPr="000E0AB0" w:rsidTr="00D93B68">
        <w:trPr>
          <w:cantSplit/>
          <w:trHeight w:val="444"/>
        </w:trPr>
        <w:tc>
          <w:tcPr>
            <w:tcW w:w="2239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before="120" w:after="120"/>
              <w:ind w:left="142" w:right="23" w:hanging="17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Қишлоқ, ўрмон ва балиқ хўжалиги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35592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15399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B63508" w:rsidRPr="000E0AB0" w:rsidTr="00D93B68">
        <w:trPr>
          <w:cantSplit/>
          <w:trHeight w:val="444"/>
        </w:trPr>
        <w:tc>
          <w:tcPr>
            <w:tcW w:w="2239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before="120" w:after="120"/>
              <w:ind w:left="142" w:right="23" w:hanging="17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Саноат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5905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5614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B63508" w:rsidRPr="000E0AB0" w:rsidTr="00D93B68">
        <w:trPr>
          <w:cantSplit/>
          <w:trHeight w:val="461"/>
        </w:trPr>
        <w:tc>
          <w:tcPr>
            <w:tcW w:w="2239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before="120" w:after="120"/>
              <w:ind w:left="142" w:right="23" w:hanging="17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Қурилиш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2645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2503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B63508" w:rsidRPr="000E0AB0" w:rsidTr="00D93B68">
        <w:trPr>
          <w:cantSplit/>
          <w:trHeight w:val="461"/>
        </w:trPr>
        <w:tc>
          <w:tcPr>
            <w:tcW w:w="2239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before="120" w:after="120"/>
              <w:ind w:left="142" w:right="23" w:hanging="17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Савдо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7443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7068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B63508" w:rsidRPr="000E0AB0" w:rsidTr="00D93B68">
        <w:trPr>
          <w:cantSplit/>
          <w:trHeight w:val="444"/>
        </w:trPr>
        <w:tc>
          <w:tcPr>
            <w:tcW w:w="2239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before="120" w:after="120"/>
              <w:ind w:left="142" w:right="23" w:hanging="17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en-US"/>
              </w:rPr>
              <w:t>Т</w:t>
            </w:r>
            <w:r w:rsidRPr="000E0AB0">
              <w:rPr>
                <w:sz w:val="24"/>
                <w:szCs w:val="24"/>
                <w:lang w:val="uz-Cyrl-UZ"/>
              </w:rPr>
              <w:t>ашиш ва сақлаш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B63508" w:rsidRPr="000E0AB0" w:rsidTr="00D93B68">
        <w:trPr>
          <w:cantSplit/>
          <w:trHeight w:val="699"/>
        </w:trPr>
        <w:tc>
          <w:tcPr>
            <w:tcW w:w="2239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before="120" w:after="120"/>
              <w:ind w:left="142" w:right="23" w:hanging="17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Яшаш ва овқатланиш бўйича хизматлар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2217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2123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63508" w:rsidRPr="000E0AB0" w:rsidTr="00D93B68">
        <w:trPr>
          <w:cantSplit/>
          <w:trHeight w:val="444"/>
        </w:trPr>
        <w:tc>
          <w:tcPr>
            <w:tcW w:w="2239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before="120" w:after="120"/>
              <w:ind w:left="142" w:right="23" w:hanging="17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Ахборот ва алоқа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B63508" w:rsidRPr="000E0AB0" w:rsidTr="00D93B68">
        <w:trPr>
          <w:cantSplit/>
          <w:trHeight w:val="551"/>
        </w:trPr>
        <w:tc>
          <w:tcPr>
            <w:tcW w:w="2239" w:type="pct"/>
            <w:shd w:val="clear" w:color="auto" w:fill="auto"/>
            <w:vAlign w:val="center"/>
          </w:tcPr>
          <w:p w:rsidR="00B63508" w:rsidRPr="000E0AB0" w:rsidRDefault="00B63508" w:rsidP="00D93B68">
            <w:pPr>
              <w:widowControl w:val="0"/>
              <w:spacing w:before="120" w:after="120"/>
              <w:ind w:left="142" w:right="23" w:hanging="17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Соғлиқни сақлаш ва ижтимоий хизматлар кўрсатиш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B63508" w:rsidRPr="000E0AB0" w:rsidTr="00D93B68">
        <w:trPr>
          <w:cantSplit/>
          <w:trHeight w:val="126"/>
        </w:trPr>
        <w:tc>
          <w:tcPr>
            <w:tcW w:w="2239" w:type="pct"/>
            <w:shd w:val="clear" w:color="auto" w:fill="auto"/>
            <w:vAlign w:val="bottom"/>
          </w:tcPr>
          <w:p w:rsidR="00B63508" w:rsidRPr="000E0AB0" w:rsidRDefault="00B63508" w:rsidP="00D93B68">
            <w:pPr>
              <w:widowControl w:val="0"/>
              <w:spacing w:before="120" w:after="120"/>
              <w:ind w:right="23" w:hanging="17"/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sz w:val="24"/>
                <w:szCs w:val="24"/>
                <w:lang w:val="en-US"/>
              </w:rPr>
              <w:t>Бошқа</w:t>
            </w:r>
            <w:proofErr w:type="spellEnd"/>
            <w:r w:rsidRPr="000E0A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турдаги</w:t>
            </w:r>
            <w:proofErr w:type="spellEnd"/>
            <w:r w:rsidRPr="000E0A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хизматлар</w:t>
            </w:r>
            <w:proofErr w:type="spellEnd"/>
            <w:r w:rsidRPr="000E0A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кўрсатиш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8278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7971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63508" w:rsidRPr="000E0AB0" w:rsidRDefault="00B63508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18,7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08"/>
    <w:rsid w:val="000D5515"/>
    <w:rsid w:val="001400FA"/>
    <w:rsid w:val="00B63508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147B-9D7A-4689-AC45-82C1C744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3508"/>
    <w:pPr>
      <w:keepNext/>
      <w:spacing w:after="1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350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2019-08-01T10:19:00Z</dcterms:created>
  <dcterms:modified xsi:type="dcterms:W3CDTF">2019-08-01T10:19:00Z</dcterms:modified>
</cp:coreProperties>
</file>